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37" w:rsidRDefault="007F7037" w:rsidP="001116F7">
      <w:pPr>
        <w:shd w:val="clear" w:color="auto" w:fill="FFFFFF"/>
        <w:spacing w:before="259"/>
        <w:ind w:left="284"/>
        <w:jc w:val="center"/>
      </w:pPr>
      <w:bookmarkStart w:id="0" w:name="_GoBack"/>
      <w:bookmarkEnd w:id="0"/>
      <w:r>
        <w:rPr>
          <w:b/>
          <w:bCs/>
          <w:i/>
          <w:iCs/>
          <w:color w:val="000000"/>
          <w:spacing w:val="-2"/>
          <w:sz w:val="22"/>
          <w:szCs w:val="22"/>
        </w:rPr>
        <w:t>Календарный график выполнения</w:t>
      </w:r>
      <w:r w:rsidR="001116F7">
        <w:rPr>
          <w:rFonts w:eastAsia="Times New Roman"/>
          <w:b/>
          <w:bCs/>
          <w:i/>
          <w:iCs/>
          <w:color w:val="000000"/>
          <w:spacing w:val="-2"/>
          <w:sz w:val="22"/>
          <w:szCs w:val="22"/>
        </w:rPr>
        <w:t xml:space="preserve"> </w:t>
      </w:r>
      <w:r w:rsidR="001116F7">
        <w:rPr>
          <w:b/>
          <w:bCs/>
          <w:i/>
          <w:iCs/>
          <w:color w:val="000000"/>
          <w:spacing w:val="-2"/>
          <w:sz w:val="22"/>
          <w:szCs w:val="22"/>
        </w:rPr>
        <w:t xml:space="preserve">инженерно-изыскательских и землеустроительных </w:t>
      </w:r>
      <w:r>
        <w:rPr>
          <w:b/>
          <w:bCs/>
          <w:i/>
          <w:iCs/>
          <w:color w:val="000000"/>
          <w:spacing w:val="-2"/>
          <w:sz w:val="22"/>
          <w:szCs w:val="22"/>
        </w:rPr>
        <w:t>работ</w:t>
      </w:r>
    </w:p>
    <w:p w:rsidR="001116F7" w:rsidRDefault="001116F7">
      <w:pPr>
        <w:shd w:val="clear" w:color="auto" w:fill="FFFFFF"/>
        <w:sectPr w:rsidR="001116F7" w:rsidSect="001116F7">
          <w:type w:val="continuous"/>
          <w:pgSz w:w="11918" w:h="16843"/>
          <w:pgMar w:top="528" w:right="1258" w:bottom="581" w:left="1276" w:header="720" w:footer="720" w:gutter="0"/>
          <w:cols w:space="562"/>
          <w:noEndnote/>
        </w:sectPr>
      </w:pPr>
    </w:p>
    <w:p w:rsidR="007F7037" w:rsidRDefault="007F7037">
      <w:pPr>
        <w:shd w:val="clear" w:color="auto" w:fill="FFFFFF"/>
        <w:sectPr w:rsidR="007F7037">
          <w:type w:val="continuous"/>
          <w:pgSz w:w="11918" w:h="16843"/>
          <w:pgMar w:top="528" w:right="1258" w:bottom="581" w:left="4416" w:header="720" w:footer="720" w:gutter="0"/>
          <w:cols w:num="2" w:space="720" w:equalWidth="0">
            <w:col w:w="3955" w:space="562"/>
            <w:col w:w="1728"/>
          </w:cols>
          <w:noEndnote/>
        </w:sectPr>
      </w:pPr>
      <w:r>
        <w:br w:type="column"/>
      </w:r>
    </w:p>
    <w:p w:rsidR="007F7037" w:rsidRDefault="007F7037" w:rsidP="00596853">
      <w:pPr>
        <w:shd w:val="clear" w:color="auto" w:fill="FFFFFF"/>
        <w:spacing w:before="110" w:line="250" w:lineRule="exact"/>
        <w:ind w:left="504" w:right="403" w:firstLine="63"/>
        <w:jc w:val="center"/>
        <w:rPr>
          <w:rFonts w:eastAsia="Times New Roman"/>
          <w:color w:val="000000"/>
          <w:spacing w:val="-2"/>
          <w:sz w:val="22"/>
          <w:szCs w:val="22"/>
        </w:rPr>
      </w:pPr>
      <w:r>
        <w:rPr>
          <w:color w:val="000000"/>
          <w:sz w:val="22"/>
          <w:szCs w:val="22"/>
        </w:rPr>
        <w:t xml:space="preserve">по титулу: </w:t>
      </w:r>
      <w:r w:rsidR="00207E98" w:rsidRPr="00207E98">
        <w:rPr>
          <w:rFonts w:eastAsia="Times New Roman"/>
          <w:color w:val="000000"/>
          <w:spacing w:val="-2"/>
          <w:sz w:val="22"/>
          <w:szCs w:val="22"/>
        </w:rPr>
        <w:t>"</w:t>
      </w:r>
      <w:r w:rsidR="00207E98">
        <w:rPr>
          <w:color w:val="000000"/>
          <w:spacing w:val="-2"/>
          <w:sz w:val="22"/>
          <w:szCs w:val="22"/>
        </w:rPr>
        <w:t>С</w:t>
      </w:r>
      <w:r w:rsidR="00207E98" w:rsidRPr="00207E98">
        <w:rPr>
          <w:color w:val="000000"/>
          <w:spacing w:val="-2"/>
          <w:sz w:val="22"/>
          <w:szCs w:val="22"/>
        </w:rPr>
        <w:t>троительство: ВЛ 35 кВ "Салтыково</w:t>
      </w:r>
      <w:r w:rsidR="00207E98">
        <w:rPr>
          <w:rFonts w:eastAsia="Times New Roman"/>
          <w:color w:val="000000"/>
          <w:spacing w:val="-2"/>
          <w:sz w:val="22"/>
          <w:szCs w:val="22"/>
        </w:rPr>
        <w:t xml:space="preserve"> </w:t>
      </w:r>
      <w:r w:rsidR="00207E98" w:rsidRPr="00207E98">
        <w:rPr>
          <w:rFonts w:eastAsia="Times New Roman"/>
          <w:color w:val="000000"/>
          <w:spacing w:val="-2"/>
          <w:sz w:val="22"/>
          <w:szCs w:val="22"/>
        </w:rPr>
        <w:t>-</w:t>
      </w:r>
      <w:r w:rsidR="00207E98">
        <w:rPr>
          <w:rFonts w:eastAsia="Times New Roman"/>
          <w:color w:val="000000"/>
          <w:spacing w:val="-2"/>
          <w:sz w:val="22"/>
          <w:szCs w:val="22"/>
        </w:rPr>
        <w:t xml:space="preserve"> </w:t>
      </w:r>
      <w:r w:rsidR="00207E98" w:rsidRPr="00207E98">
        <w:rPr>
          <w:color w:val="000000"/>
          <w:spacing w:val="-2"/>
          <w:sz w:val="22"/>
          <w:szCs w:val="22"/>
        </w:rPr>
        <w:t>КС-2К", отпаечной ВЛ 35 кВ от ВЛ 35 кВ "Салтыково</w:t>
      </w:r>
      <w:r w:rsidR="00207E98">
        <w:rPr>
          <w:rFonts w:eastAsia="Times New Roman"/>
          <w:color w:val="000000"/>
          <w:spacing w:val="-2"/>
          <w:sz w:val="22"/>
          <w:szCs w:val="22"/>
        </w:rPr>
        <w:t xml:space="preserve"> </w:t>
      </w:r>
      <w:r w:rsidR="00207E98" w:rsidRPr="00207E98">
        <w:rPr>
          <w:rFonts w:eastAsia="Times New Roman"/>
          <w:color w:val="000000"/>
          <w:spacing w:val="-2"/>
          <w:sz w:val="22"/>
          <w:szCs w:val="22"/>
        </w:rPr>
        <w:t>-</w:t>
      </w:r>
      <w:r w:rsidR="00207E98">
        <w:rPr>
          <w:rFonts w:eastAsia="Times New Roman"/>
          <w:color w:val="000000"/>
          <w:spacing w:val="-2"/>
          <w:sz w:val="22"/>
          <w:szCs w:val="22"/>
        </w:rPr>
        <w:t xml:space="preserve"> </w:t>
      </w:r>
      <w:r w:rsidR="00207E98" w:rsidRPr="00207E98">
        <w:rPr>
          <w:color w:val="000000"/>
          <w:spacing w:val="-2"/>
          <w:sz w:val="22"/>
          <w:szCs w:val="22"/>
        </w:rPr>
        <w:t>Петропавловск", для технологического присоединения ПАО "Газпром"</w:t>
      </w:r>
      <w:r>
        <w:rPr>
          <w:rFonts w:eastAsia="Times New Roman"/>
          <w:color w:val="000000"/>
          <w:spacing w:val="-2"/>
          <w:sz w:val="22"/>
          <w:szCs w:val="22"/>
        </w:rPr>
        <w:t>.</w:t>
      </w:r>
    </w:p>
    <w:p w:rsidR="00BF0C19" w:rsidRDefault="00BF0C19" w:rsidP="00596853">
      <w:pPr>
        <w:shd w:val="clear" w:color="auto" w:fill="FFFFFF"/>
        <w:spacing w:before="110" w:line="250" w:lineRule="exact"/>
        <w:ind w:left="504" w:right="403" w:firstLine="63"/>
        <w:jc w:val="center"/>
      </w:pPr>
    </w:p>
    <w:p w:rsidR="007F7037" w:rsidRDefault="007F7037">
      <w:pPr>
        <w:spacing w:after="221" w:line="1" w:lineRule="exact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3"/>
        <w:gridCol w:w="4035"/>
        <w:gridCol w:w="1973"/>
        <w:gridCol w:w="1584"/>
        <w:gridCol w:w="1546"/>
      </w:tblGrid>
      <w:tr w:rsidR="00596853" w:rsidTr="007D5EF7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spacing w:line="230" w:lineRule="exact"/>
              <w:ind w:left="62" w:right="86"/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spacing w:line="230" w:lineRule="exact"/>
              <w:ind w:left="226" w:right="269"/>
            </w:pPr>
            <w:r>
              <w:rPr>
                <w:b/>
                <w:bCs/>
                <w:color w:val="000000"/>
                <w:spacing w:val="-1"/>
              </w:rPr>
              <w:t xml:space="preserve">Наименование работ по договору и их </w:t>
            </w:r>
            <w:r>
              <w:rPr>
                <w:b/>
                <w:bCs/>
                <w:color w:val="000000"/>
              </w:rPr>
              <w:t>основных этапов</w:t>
            </w: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Сроки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596853" w:rsidTr="007D5EF7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/>
          <w:p w:rsidR="00596853" w:rsidRDefault="00596853"/>
        </w:tc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/>
          <w:p w:rsidR="00596853" w:rsidRDefault="00596853"/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3"/>
              </w:rPr>
              <w:t>Начало работ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spacing w:line="230" w:lineRule="exact"/>
              <w:ind w:left="149" w:right="211"/>
            </w:pPr>
            <w:r>
              <w:rPr>
                <w:b/>
                <w:bCs/>
                <w:color w:val="000000"/>
                <w:spacing w:val="-5"/>
              </w:rPr>
              <w:t xml:space="preserve">Окончание </w:t>
            </w:r>
            <w:r>
              <w:rPr>
                <w:b/>
                <w:bCs/>
                <w:color w:val="000000"/>
              </w:rPr>
              <w:t>работ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6853" w:rsidRDefault="00596853">
            <w:pPr>
              <w:shd w:val="clear" w:color="auto" w:fill="FFFFFF"/>
              <w:spacing w:line="230" w:lineRule="exact"/>
              <w:ind w:left="149" w:right="211"/>
              <w:rPr>
                <w:rFonts w:eastAsia="Times New Roman"/>
                <w:b/>
                <w:bCs/>
                <w:color w:val="000000"/>
                <w:spacing w:val="-5"/>
              </w:rPr>
            </w:pPr>
          </w:p>
        </w:tc>
      </w:tr>
      <w:tr w:rsidR="00AF0C49" w:rsidTr="007D5EF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FA74FE" w:rsidRDefault="00AF0C49" w:rsidP="00AF0C49">
            <w:pPr>
              <w:shd w:val="clear" w:color="auto" w:fill="FFFFFF"/>
              <w:jc w:val="center"/>
            </w:pPr>
            <w:r w:rsidRPr="00FA74FE">
              <w:rPr>
                <w:bCs/>
                <w:color w:val="000000"/>
              </w:rPr>
              <w:t>1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Проведение инженерных изысканий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 xml:space="preserve">с даты подписания </w:t>
            </w:r>
            <w:r>
              <w:rPr>
                <w:color w:val="000000"/>
              </w:rPr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t>30.08.2022г.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rFonts w:eastAsia="Times New Roman"/>
                <w:color w:val="000000"/>
              </w:rPr>
            </w:pPr>
          </w:p>
        </w:tc>
      </w:tr>
      <w:tr w:rsidR="00AF0C49" w:rsidTr="003708F8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spacing w:line="226" w:lineRule="exact"/>
              <w:ind w:right="235"/>
            </w:pPr>
            <w:r w:rsidRPr="00687EEE">
              <w:t>Выполнение землеустроительных работ с оформлением публичного сервитута на земельный участок под строительство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 w:rsidRPr="00687EEE">
              <w:rPr>
                <w:spacing w:val="-3"/>
              </w:rPr>
              <w:t xml:space="preserve">с даты подписания </w:t>
            </w:r>
            <w:r w:rsidRPr="00687EEE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t>30.10.2022г.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</w:p>
        </w:tc>
      </w:tr>
      <w:tr w:rsidR="00AF0C49" w:rsidRPr="00391B64" w:rsidTr="007E3C65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>
              <w:t>2</w:t>
            </w:r>
            <w:r w:rsidRPr="00687EEE">
              <w:t>.1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rPr>
                <w:spacing w:val="-1"/>
              </w:rPr>
            </w:pPr>
            <w:r w:rsidRPr="00687EEE">
              <w:rPr>
                <w:spacing w:val="-1"/>
              </w:rPr>
              <w:t>Получение разрешения на подготовку документов по планировке территории (далее - ДПТ) на основании утвержденного заказчиком задания на разработку ДПТ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jc w:val="center"/>
            </w:pPr>
            <w:r w:rsidRPr="00687EEE">
              <w:rPr>
                <w:spacing w:val="-3"/>
              </w:rPr>
              <w:t xml:space="preserve">с даты подписания </w:t>
            </w:r>
            <w:r w:rsidRPr="00687EEE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pacing w:line="276" w:lineRule="auto"/>
              <w:jc w:val="center"/>
            </w:pPr>
            <w:r>
              <w:t>15.06.2022г.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  <w:rPr>
                <w:color w:val="FF0000"/>
                <w:spacing w:val="-3"/>
              </w:rPr>
            </w:pPr>
          </w:p>
        </w:tc>
      </w:tr>
      <w:tr w:rsidR="00AF0C49" w:rsidTr="00B618C3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>
              <w:t>2</w:t>
            </w:r>
            <w:r w:rsidRPr="00687EEE">
              <w:t>.2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spacing w:line="226" w:lineRule="exact"/>
              <w:ind w:right="58"/>
              <w:rPr>
                <w:spacing w:val="-1"/>
              </w:rPr>
            </w:pPr>
            <w:r w:rsidRPr="00687EEE">
              <w:rPr>
                <w:spacing w:val="-1"/>
              </w:rPr>
              <w:t xml:space="preserve">Разработка и согласование в МЛК Иркутской области проекта планировки и межевания территории 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24.08.2022г.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</w:p>
        </w:tc>
      </w:tr>
      <w:tr w:rsidR="00AF0C49" w:rsidTr="001F1B87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>
              <w:t>2</w:t>
            </w:r>
            <w:r w:rsidRPr="00687EEE">
              <w:t>.3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spacing w:line="230" w:lineRule="exact"/>
              <w:ind w:right="878"/>
            </w:pPr>
            <w:r w:rsidRPr="00687EEE">
              <w:rPr>
                <w:spacing w:val="-1"/>
              </w:rPr>
              <w:t xml:space="preserve">Утверждение проекта планировки и </w:t>
            </w:r>
            <w:r w:rsidRPr="00687EEE">
              <w:t xml:space="preserve">межевания территории </w:t>
            </w:r>
            <w:r w:rsidRPr="00687E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rPr>
                <w:rFonts w:eastAsia="Times New Roman"/>
                <w:spacing w:val="-4"/>
              </w:rPr>
              <w:t>05.10</w:t>
            </w:r>
            <w:r>
              <w:rPr>
                <w:spacing w:val="-4"/>
              </w:rPr>
              <w:t>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</w:p>
        </w:tc>
      </w:tr>
      <w:tr w:rsidR="00AF0C49" w:rsidRPr="00391B64" w:rsidTr="00391B64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2.4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spacing w:line="226" w:lineRule="exact"/>
              <w:ind w:left="5" w:right="139"/>
            </w:pPr>
            <w:r w:rsidRPr="00687EEE">
              <w:t>Оформление публичного сервитута на земельный участок под строительство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t>26.10.2022г.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</w:p>
        </w:tc>
      </w:tr>
      <w:tr w:rsidR="00AF0C49" w:rsidRPr="00391B64" w:rsidTr="00391B6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>
              <w:t>2</w:t>
            </w:r>
            <w:r w:rsidRPr="00687EEE">
              <w:t>.</w:t>
            </w:r>
            <w:r>
              <w:t>4</w:t>
            </w:r>
            <w:r w:rsidRPr="00687EEE">
              <w:t>.1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</w:pPr>
            <w:r w:rsidRPr="00687EEE">
              <w:t>Подготовка документации для установления публичного сервитута (далее - ПС) на 5 лет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t>26.10.2022г.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  <w:rPr>
                <w:color w:val="FF0000"/>
              </w:rPr>
            </w:pPr>
          </w:p>
        </w:tc>
      </w:tr>
      <w:tr w:rsidR="00AF0C49" w:rsidRPr="00391B64" w:rsidTr="00391B64">
        <w:tblPrEx>
          <w:tblCellMar>
            <w:top w:w="0" w:type="dxa"/>
            <w:bottom w:w="0" w:type="dxa"/>
          </w:tblCellMar>
        </w:tblPrEx>
        <w:trPr>
          <w:trHeight w:hRule="exact" w:val="577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jc w:val="center"/>
            </w:pPr>
            <w:r>
              <w:t>2</w:t>
            </w:r>
            <w:r w:rsidRPr="00687EEE">
              <w:t>.</w:t>
            </w:r>
            <w:r>
              <w:t>4</w:t>
            </w:r>
            <w:r w:rsidRPr="00687EEE">
              <w:t>.2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</w:pPr>
            <w:r w:rsidRPr="00687EEE">
              <w:t>Внесение в единый государственный реестр прав сведений о ПС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t>30.10.2022г.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  <w:rPr>
                <w:color w:val="FF0000"/>
              </w:rPr>
            </w:pPr>
          </w:p>
        </w:tc>
      </w:tr>
      <w:tr w:rsidR="00AF0C49" w:rsidTr="007D5EF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</w:pPr>
            <w:r>
              <w:rPr>
                <w:bCs/>
                <w:color w:val="000000"/>
              </w:rPr>
              <w:t>2</w:t>
            </w:r>
            <w:r w:rsidRPr="00391B64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30" w:lineRule="exact"/>
              <w:ind w:left="10" w:right="1190" w:firstLine="5"/>
            </w:pPr>
            <w:r>
              <w:rPr>
                <w:color w:val="000000"/>
              </w:rPr>
              <w:t>Разработка проекта освоения и лесовосстановления лесов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t>30.10.2022г.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</w:tc>
      </w:tr>
      <w:tr w:rsidR="00AF0C49" w:rsidTr="007D5EF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</w:pPr>
            <w:r>
              <w:rPr>
                <w:bCs/>
                <w:color w:val="000000"/>
              </w:rPr>
              <w:t>2</w:t>
            </w:r>
            <w:r w:rsidRPr="00391B64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6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30" w:lineRule="exact"/>
              <w:ind w:left="19" w:right="125"/>
            </w:pPr>
            <w:r>
              <w:rPr>
                <w:color w:val="000000"/>
              </w:rPr>
              <w:t xml:space="preserve">Получение положительного заключения </w:t>
            </w:r>
            <w:r>
              <w:rPr>
                <w:color w:val="000000"/>
                <w:spacing w:val="-1"/>
              </w:rPr>
              <w:t>экспертизы ПОЛ, подача лесной декларации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t>30.10.2022г.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</w:tc>
      </w:tr>
      <w:tr w:rsidR="00AF0C49" w:rsidTr="007D5EF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391B64" w:rsidRDefault="00AF0C49" w:rsidP="00AF0C49">
            <w:pPr>
              <w:shd w:val="clear" w:color="auto" w:fill="FFFFFF"/>
              <w:jc w:val="center"/>
            </w:pPr>
            <w:r>
              <w:rPr>
                <w:bCs/>
                <w:color w:val="000000"/>
              </w:rPr>
              <w:t>2.7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Pr="00687EEE" w:rsidRDefault="00AF0C49" w:rsidP="00AF0C49">
            <w:pPr>
              <w:shd w:val="clear" w:color="auto" w:fill="FFFFFF"/>
              <w:spacing w:line="230" w:lineRule="exact"/>
              <w:ind w:left="10" w:right="821"/>
            </w:pPr>
            <w:r w:rsidRPr="00687EEE">
              <w:rPr>
                <w:spacing w:val="-1"/>
              </w:rPr>
              <w:t xml:space="preserve">Выполнение работ по установлению </w:t>
            </w:r>
            <w:r w:rsidRPr="00687EEE">
              <w:t>охранных зон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C49" w:rsidRDefault="00AF0C49" w:rsidP="00AF0C49">
            <w:pPr>
              <w:jc w:val="center"/>
            </w:pPr>
            <w:r w:rsidRPr="000C2F7B">
              <w:rPr>
                <w:spacing w:val="-3"/>
              </w:rPr>
              <w:t xml:space="preserve">с даты подписания </w:t>
            </w:r>
            <w:r w:rsidRPr="000C2F7B">
              <w:t>договора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5"/>
              </w:rPr>
              <w:t>30.10.2022г.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F0C49" w:rsidRDefault="00AF0C49" w:rsidP="00AF0C49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</w:p>
        </w:tc>
      </w:tr>
    </w:tbl>
    <w:p w:rsidR="007F7037" w:rsidRDefault="007F7037">
      <w:pPr>
        <w:sectPr w:rsidR="007F7037">
          <w:type w:val="continuous"/>
          <w:pgSz w:w="11918" w:h="16843"/>
          <w:pgMar w:top="528" w:right="470" w:bottom="581" w:left="1430" w:header="720" w:footer="720" w:gutter="0"/>
          <w:cols w:space="60"/>
          <w:noEndnote/>
        </w:sectPr>
      </w:pPr>
    </w:p>
    <w:p w:rsidR="007F7037" w:rsidRDefault="007F7037">
      <w:pPr>
        <w:framePr w:h="1728" w:hSpace="38" w:wrap="auto" w:vAnchor="text" w:hAnchor="margin" w:x="4369" w:y="529"/>
        <w:rPr>
          <w:sz w:val="24"/>
          <w:szCs w:val="24"/>
        </w:rPr>
      </w:pPr>
    </w:p>
    <w:p w:rsidR="007F7037" w:rsidRDefault="007F7037" w:rsidP="00C751EC">
      <w:pPr>
        <w:shd w:val="clear" w:color="auto" w:fill="FFFFFF"/>
        <w:spacing w:before="485"/>
      </w:pPr>
    </w:p>
    <w:sectPr w:rsidR="007F7037">
      <w:type w:val="continuous"/>
      <w:pgSz w:w="11918" w:h="16843"/>
      <w:pgMar w:top="528" w:right="470" w:bottom="581" w:left="1930" w:header="720" w:footer="720" w:gutter="0"/>
      <w:cols w:num="2" w:space="720" w:equalWidth="0">
        <w:col w:w="2097" w:space="2438"/>
        <w:col w:w="498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53"/>
    <w:rsid w:val="000C2F7B"/>
    <w:rsid w:val="001116F7"/>
    <w:rsid w:val="001F1B87"/>
    <w:rsid w:val="00202834"/>
    <w:rsid w:val="00207E98"/>
    <w:rsid w:val="003708F8"/>
    <w:rsid w:val="00391B64"/>
    <w:rsid w:val="00596853"/>
    <w:rsid w:val="00687EEE"/>
    <w:rsid w:val="007A4FD7"/>
    <w:rsid w:val="007D5EF7"/>
    <w:rsid w:val="007E3C65"/>
    <w:rsid w:val="007F7037"/>
    <w:rsid w:val="00837173"/>
    <w:rsid w:val="009951B3"/>
    <w:rsid w:val="009B60F8"/>
    <w:rsid w:val="00AF0C49"/>
    <w:rsid w:val="00AF54F6"/>
    <w:rsid w:val="00B05455"/>
    <w:rsid w:val="00B618C3"/>
    <w:rsid w:val="00BF0C19"/>
    <w:rsid w:val="00C751EC"/>
    <w:rsid w:val="00F13566"/>
    <w:rsid w:val="00F472D3"/>
    <w:rsid w:val="00F926D9"/>
    <w:rsid w:val="00FA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35B57F-B1BB-47D7-BB12-6E77F6F4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ÐflÐ¾Ð³ Ð¿Ð¾Ð´Ñ•Ñ‘Ð´Ð° 07-Ð¡Ð�Ð¡-21-Ð�ÐŸÐ€.pdf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ÐflÐ¾Ð³ Ð¿Ð¾Ð´Ñ•Ñ‘Ð´Ð° 07-Ð¡Ð�Ð¡-21-Ð�ÐŸÐ€.pdf</dc:title>
  <dc:subject/>
  <dc:creator>khalilyaev</dc:creator>
  <cp:keywords/>
  <dc:description/>
  <cp:lastModifiedBy>Eremin Aleksandr</cp:lastModifiedBy>
  <cp:revision>2</cp:revision>
  <cp:lastPrinted>2021-12-14T07:23:00Z</cp:lastPrinted>
  <dcterms:created xsi:type="dcterms:W3CDTF">2022-05-17T13:10:00Z</dcterms:created>
  <dcterms:modified xsi:type="dcterms:W3CDTF">2022-05-17T13:10:00Z</dcterms:modified>
</cp:coreProperties>
</file>